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THÔNG</w:t>
      </w:r>
      <w:r>
        <w:rPr>
          <w:spacing w:val="-8"/>
        </w:rPr>
        <w:t> </w:t>
      </w:r>
      <w:r>
        <w:rPr/>
        <w:t>TIN</w:t>
      </w:r>
      <w:r>
        <w:rPr>
          <w:spacing w:val="-10"/>
        </w:rPr>
        <w:t> </w:t>
      </w:r>
      <w:r>
        <w:rPr/>
        <w:t>VỀ</w:t>
      </w:r>
      <w:r>
        <w:rPr>
          <w:spacing w:val="-5"/>
        </w:rPr>
        <w:t> </w:t>
      </w:r>
      <w:r>
        <w:rPr/>
        <w:t>KẾT</w:t>
      </w:r>
      <w:r>
        <w:rPr>
          <w:spacing w:val="-7"/>
        </w:rPr>
        <w:t> </w:t>
      </w:r>
      <w:r>
        <w:rPr/>
        <w:t>QUẢ</w:t>
      </w:r>
      <w:r>
        <w:rPr>
          <w:spacing w:val="-8"/>
        </w:rPr>
        <w:t> </w:t>
      </w:r>
      <w:r>
        <w:rPr/>
        <w:t>NGHIÊN</w:t>
      </w:r>
      <w:r>
        <w:rPr>
          <w:spacing w:val="-9"/>
        </w:rPr>
        <w:t> </w:t>
      </w:r>
      <w:r>
        <w:rPr>
          <w:spacing w:val="-5"/>
        </w:rPr>
        <w:t>CỨU</w:t>
      </w:r>
    </w:p>
    <w:p>
      <w:pPr>
        <w:pStyle w:val="BodyText"/>
        <w:spacing w:before="93"/>
        <w:ind w:left="0"/>
        <w:jc w:val="left"/>
        <w:rPr>
          <w:b/>
          <w:sz w:val="32"/>
        </w:rPr>
      </w:pPr>
    </w:p>
    <w:p>
      <w:pPr>
        <w:pStyle w:val="BodyText"/>
        <w:spacing w:line="360" w:lineRule="auto"/>
        <w:jc w:val="left"/>
      </w:pPr>
      <w:r>
        <w:rPr/>
        <w:t>Tên</w:t>
      </w:r>
      <w:r>
        <w:rPr>
          <w:spacing w:val="-13"/>
        </w:rPr>
        <w:t> </w:t>
      </w:r>
      <w:r>
        <w:rPr/>
        <w:t>luận</w:t>
      </w:r>
      <w:r>
        <w:rPr>
          <w:spacing w:val="-13"/>
        </w:rPr>
        <w:t> </w:t>
      </w:r>
      <w:r>
        <w:rPr/>
        <w:t>án:</w:t>
      </w:r>
      <w:r>
        <w:rPr>
          <w:spacing w:val="-13"/>
        </w:rPr>
        <w:t> </w:t>
      </w:r>
      <w:r>
        <w:rPr/>
        <w:t>TỔ</w:t>
      </w:r>
      <w:r>
        <w:rPr>
          <w:spacing w:val="-12"/>
        </w:rPr>
        <w:t> </w:t>
      </w:r>
      <w:r>
        <w:rPr/>
        <w:t>CHỨC</w:t>
      </w:r>
      <w:r>
        <w:rPr>
          <w:spacing w:val="-13"/>
        </w:rPr>
        <w:t> </w:t>
      </w:r>
      <w:r>
        <w:rPr/>
        <w:t>HOẠT</w:t>
      </w:r>
      <w:r>
        <w:rPr>
          <w:spacing w:val="-12"/>
        </w:rPr>
        <w:t> </w:t>
      </w:r>
      <w:r>
        <w:rPr/>
        <w:t>ĐỘNG</w:t>
      </w:r>
      <w:r>
        <w:rPr>
          <w:spacing w:val="-13"/>
        </w:rPr>
        <w:t> </w:t>
      </w:r>
      <w:r>
        <w:rPr/>
        <w:t>KHÁM</w:t>
      </w:r>
      <w:r>
        <w:rPr>
          <w:spacing w:val="-13"/>
        </w:rPr>
        <w:t> </w:t>
      </w:r>
      <w:r>
        <w:rPr/>
        <w:t>PHÁ</w:t>
      </w:r>
      <w:r>
        <w:rPr>
          <w:spacing w:val="-12"/>
        </w:rPr>
        <w:t> </w:t>
      </w:r>
      <w:r>
        <w:rPr/>
        <w:t>KHOA</w:t>
      </w:r>
      <w:r>
        <w:rPr>
          <w:spacing w:val="-12"/>
        </w:rPr>
        <w:t> </w:t>
      </w:r>
      <w:r>
        <w:rPr/>
        <w:t>HỌC</w:t>
      </w:r>
      <w:r>
        <w:rPr>
          <w:spacing w:val="-12"/>
        </w:rPr>
        <w:t> </w:t>
      </w:r>
      <w:r>
        <w:rPr/>
        <w:t>THEO</w:t>
      </w:r>
      <w:r>
        <w:rPr>
          <w:spacing w:val="-13"/>
        </w:rPr>
        <w:t> </w:t>
      </w:r>
      <w:r>
        <w:rPr/>
        <w:t>ĐỊNH</w:t>
      </w:r>
      <w:r>
        <w:rPr>
          <w:spacing w:val="-13"/>
        </w:rPr>
        <w:t> </w:t>
      </w:r>
      <w:r>
        <w:rPr/>
        <w:t>HƯỚNG GIÁO DỤC STEM CHO TRẺ MẪU GIÁO 5-6 TUỔI</w:t>
      </w:r>
    </w:p>
    <w:p>
      <w:pPr>
        <w:pStyle w:val="BodyText"/>
        <w:tabs>
          <w:tab w:pos="6581" w:val="left" w:leader="none"/>
        </w:tabs>
        <w:spacing w:line="360" w:lineRule="auto" w:before="1"/>
        <w:ind w:right="1309"/>
        <w:jc w:val="left"/>
      </w:pPr>
      <w:r>
        <w:rPr/>
        <w:t>Chuyên ngành: Giáo dục học</w:t>
        <w:tab/>
        <w:t>Mã</w:t>
      </w:r>
      <w:r>
        <w:rPr>
          <w:spacing w:val="-17"/>
        </w:rPr>
        <w:t> </w:t>
      </w:r>
      <w:r>
        <w:rPr/>
        <w:t>số:</w:t>
      </w:r>
      <w:r>
        <w:rPr>
          <w:spacing w:val="-16"/>
        </w:rPr>
        <w:t> </w:t>
      </w:r>
      <w:r>
        <w:rPr/>
        <w:t>9140101 Họ tên nghiên cứu sinh: Bùi Thị Giáng Hương</w:t>
      </w:r>
    </w:p>
    <w:p>
      <w:pPr>
        <w:pStyle w:val="BodyText"/>
        <w:spacing w:line="297" w:lineRule="exact"/>
        <w:jc w:val="left"/>
      </w:pPr>
      <w:r>
        <w:rPr/>
        <w:t>Người</w:t>
      </w:r>
      <w:r>
        <w:rPr>
          <w:spacing w:val="-6"/>
        </w:rPr>
        <w:t> </w:t>
      </w:r>
      <w:r>
        <w:rPr/>
        <w:t>hướng</w:t>
      </w:r>
      <w:r>
        <w:rPr>
          <w:spacing w:val="-6"/>
        </w:rPr>
        <w:t> </w:t>
      </w:r>
      <w:r>
        <w:rPr/>
        <w:t>dẫn</w:t>
      </w:r>
      <w:r>
        <w:rPr>
          <w:spacing w:val="-6"/>
        </w:rPr>
        <w:t> </w:t>
      </w:r>
      <w:r>
        <w:rPr/>
        <w:t>khoa</w:t>
      </w:r>
      <w:r>
        <w:rPr>
          <w:spacing w:val="-3"/>
        </w:rPr>
        <w:t> </w:t>
      </w:r>
      <w:r>
        <w:rPr/>
        <w:t>học:</w:t>
      </w:r>
      <w:r>
        <w:rPr>
          <w:spacing w:val="-6"/>
        </w:rPr>
        <w:t> </w:t>
      </w:r>
      <w:r>
        <w:rPr/>
        <w:t>PGS.TS.</w:t>
      </w:r>
      <w:r>
        <w:rPr>
          <w:spacing w:val="-5"/>
        </w:rPr>
        <w:t> </w:t>
      </w:r>
      <w:r>
        <w:rPr/>
        <w:t>Vũ</w:t>
      </w:r>
      <w:r>
        <w:rPr>
          <w:spacing w:val="-6"/>
        </w:rPr>
        <w:t> </w:t>
      </w:r>
      <w:r>
        <w:rPr/>
        <w:t>Trọng</w:t>
      </w:r>
      <w:r>
        <w:rPr>
          <w:spacing w:val="-6"/>
        </w:rPr>
        <w:t> </w:t>
      </w:r>
      <w:r>
        <w:rPr>
          <w:spacing w:val="-5"/>
        </w:rPr>
        <w:t>Rỹ</w:t>
      </w:r>
    </w:p>
    <w:p>
      <w:pPr>
        <w:pStyle w:val="BodyText"/>
        <w:spacing w:before="150"/>
        <w:ind w:left="3045"/>
        <w:jc w:val="left"/>
      </w:pPr>
      <w:r>
        <w:rPr/>
        <w:t>PGS.TS.</w:t>
      </w:r>
      <w:r>
        <w:rPr>
          <w:spacing w:val="-5"/>
        </w:rPr>
        <w:t> </w:t>
      </w:r>
      <w:r>
        <w:rPr/>
        <w:t>Võ</w:t>
      </w:r>
      <w:r>
        <w:rPr>
          <w:spacing w:val="-7"/>
        </w:rPr>
        <w:t> </w:t>
      </w:r>
      <w:r>
        <w:rPr/>
        <w:t>Thị</w:t>
      </w:r>
      <w:r>
        <w:rPr>
          <w:spacing w:val="-5"/>
        </w:rPr>
        <w:t> </w:t>
      </w:r>
      <w:r>
        <w:rPr/>
        <w:t>Ngọc</w:t>
      </w:r>
      <w:r>
        <w:rPr>
          <w:spacing w:val="-4"/>
        </w:rPr>
        <w:t> </w:t>
      </w:r>
      <w:r>
        <w:rPr>
          <w:spacing w:val="-5"/>
        </w:rPr>
        <w:t>Lan</w:t>
      </w:r>
    </w:p>
    <w:p>
      <w:pPr>
        <w:pStyle w:val="BodyText"/>
        <w:spacing w:line="360" w:lineRule="auto" w:before="150"/>
        <w:ind w:right="118"/>
      </w:pPr>
      <w:r>
        <w:rPr/>
        <w:t>Cơ</w:t>
      </w:r>
      <w:r>
        <w:rPr>
          <w:spacing w:val="-4"/>
        </w:rPr>
        <w:t> </w:t>
      </w:r>
      <w:r>
        <w:rPr/>
        <w:t>sở</w:t>
      </w:r>
      <w:r>
        <w:rPr>
          <w:spacing w:val="-4"/>
        </w:rPr>
        <w:t> </w:t>
      </w:r>
      <w:r>
        <w:rPr/>
        <w:t>đào</w:t>
      </w:r>
      <w:r>
        <w:rPr>
          <w:spacing w:val="-1"/>
        </w:rPr>
        <w:t> </w:t>
      </w:r>
      <w:r>
        <w:rPr/>
        <w:t>tạo:</w:t>
      </w:r>
      <w:r>
        <w:rPr>
          <w:spacing w:val="-4"/>
        </w:rPr>
        <w:t> </w:t>
      </w:r>
      <w:r>
        <w:rPr/>
        <w:t>Viện</w:t>
      </w:r>
      <w:r>
        <w:rPr>
          <w:spacing w:val="-4"/>
        </w:rPr>
        <w:t> </w:t>
      </w:r>
      <w:r>
        <w:rPr/>
        <w:t>Sư</w:t>
      </w:r>
      <w:r>
        <w:rPr>
          <w:spacing w:val="-1"/>
        </w:rPr>
        <w:t> </w:t>
      </w:r>
      <w:r>
        <w:rPr/>
        <w:t>phạm</w:t>
      </w:r>
      <w:r>
        <w:rPr>
          <w:spacing w:val="-4"/>
        </w:rPr>
        <w:t> </w:t>
      </w:r>
      <w:r>
        <w:rPr/>
        <w:t>Kỹ</w:t>
      </w:r>
      <w:r>
        <w:rPr>
          <w:spacing w:val="-4"/>
        </w:rPr>
        <w:t> </w:t>
      </w:r>
      <w:r>
        <w:rPr/>
        <w:t>thuật,</w:t>
      </w:r>
      <w:r>
        <w:rPr>
          <w:spacing w:val="-4"/>
        </w:rPr>
        <w:t> </w:t>
      </w:r>
      <w:r>
        <w:rPr/>
        <w:t>Trường</w:t>
      </w:r>
      <w:r>
        <w:rPr>
          <w:spacing w:val="-4"/>
        </w:rPr>
        <w:t> </w:t>
      </w:r>
      <w:r>
        <w:rPr/>
        <w:t>Đại</w:t>
      </w:r>
      <w:r>
        <w:rPr>
          <w:spacing w:val="-4"/>
        </w:rPr>
        <w:t> </w:t>
      </w:r>
      <w:r>
        <w:rPr/>
        <w:t>học</w:t>
      </w:r>
      <w:r>
        <w:rPr>
          <w:spacing w:val="-4"/>
        </w:rPr>
        <w:t> </w:t>
      </w:r>
      <w:r>
        <w:rPr/>
        <w:t>Sư</w:t>
      </w:r>
      <w:r>
        <w:rPr>
          <w:spacing w:val="-3"/>
        </w:rPr>
        <w:t> </w:t>
      </w:r>
      <w:r>
        <w:rPr/>
        <w:t>phạm</w:t>
      </w:r>
      <w:r>
        <w:rPr>
          <w:spacing w:val="-4"/>
        </w:rPr>
        <w:t> </w:t>
      </w:r>
      <w:r>
        <w:rPr/>
        <w:t>Kỹ</w:t>
      </w:r>
      <w:r>
        <w:rPr>
          <w:spacing w:val="-1"/>
        </w:rPr>
        <w:t> </w:t>
      </w:r>
      <w:r>
        <w:rPr/>
        <w:t>thuật</w:t>
      </w:r>
      <w:r>
        <w:rPr>
          <w:spacing w:val="-4"/>
        </w:rPr>
        <w:t> </w:t>
      </w:r>
      <w:r>
        <w:rPr/>
        <w:t>Thành</w:t>
      </w:r>
      <w:r>
        <w:rPr>
          <w:spacing w:val="-1"/>
        </w:rPr>
        <w:t> </w:t>
      </w:r>
      <w:r>
        <w:rPr/>
        <w:t>phố</w:t>
      </w:r>
      <w:r>
        <w:rPr>
          <w:spacing w:val="-4"/>
        </w:rPr>
        <w:t> </w:t>
      </w:r>
      <w:r>
        <w:rPr/>
        <w:t>Hồ Chí Minh.</w:t>
      </w:r>
    </w:p>
    <w:p>
      <w:pPr>
        <w:pStyle w:val="Heading1"/>
        <w:numPr>
          <w:ilvl w:val="0"/>
          <w:numId w:val="1"/>
        </w:numPr>
        <w:tabs>
          <w:tab w:pos="1023" w:val="left" w:leader="none"/>
        </w:tabs>
        <w:spacing w:line="240" w:lineRule="auto" w:before="0" w:after="0"/>
        <w:ind w:left="1023" w:right="0" w:hanging="359"/>
        <w:jc w:val="both"/>
      </w:pPr>
      <w:r>
        <w:rPr/>
        <w:t>Tóm</w:t>
      </w:r>
      <w:r>
        <w:rPr>
          <w:spacing w:val="-3"/>
        </w:rPr>
        <w:t> </w:t>
      </w:r>
      <w:r>
        <w:rPr/>
        <w:t>tắt</w:t>
      </w:r>
      <w:r>
        <w:rPr>
          <w:spacing w:val="-6"/>
        </w:rPr>
        <w:t> </w:t>
      </w:r>
      <w:r>
        <w:rPr/>
        <w:t>nội</w:t>
      </w:r>
      <w:r>
        <w:rPr>
          <w:spacing w:val="-5"/>
        </w:rPr>
        <w:t> </w:t>
      </w:r>
      <w:r>
        <w:rPr/>
        <w:t>dung</w:t>
      </w:r>
      <w:r>
        <w:rPr>
          <w:spacing w:val="-5"/>
        </w:rPr>
        <w:t> </w:t>
      </w:r>
      <w:r>
        <w:rPr/>
        <w:t>luận</w:t>
      </w:r>
      <w:r>
        <w:rPr>
          <w:spacing w:val="-6"/>
        </w:rPr>
        <w:t> </w:t>
      </w:r>
      <w:r>
        <w:rPr>
          <w:spacing w:val="-5"/>
        </w:rPr>
        <w:t>án</w:t>
      </w:r>
    </w:p>
    <w:p>
      <w:pPr>
        <w:pStyle w:val="BodyText"/>
        <w:spacing w:line="360" w:lineRule="auto" w:before="189"/>
        <w:ind w:right="113" w:firstLine="719"/>
      </w:pPr>
      <w:r>
        <w:rPr/>
        <w:t>Luận án bao gồm 5 chương với các nội dung về tổng quan về tổ chức hoạt động khám phá khoa học theo định hướng giáo dục STEM cho trẻ mẫu giáo 5-6 tuổi, cơ sở lý luận về tổ chức hoạt động khám phá khoa học theo định hướng giáo dục STEM cho trẻ mẫu</w:t>
      </w:r>
      <w:r>
        <w:rPr>
          <w:spacing w:val="-2"/>
        </w:rPr>
        <w:t> </w:t>
      </w:r>
      <w:r>
        <w:rPr/>
        <w:t>giáo</w:t>
      </w:r>
      <w:r>
        <w:rPr>
          <w:spacing w:val="-2"/>
        </w:rPr>
        <w:t> </w:t>
      </w:r>
      <w:r>
        <w:rPr/>
        <w:t>5-6</w:t>
      </w:r>
      <w:r>
        <w:rPr>
          <w:spacing w:val="-2"/>
        </w:rPr>
        <w:t> </w:t>
      </w:r>
      <w:r>
        <w:rPr/>
        <w:t>tuổi,</w:t>
      </w:r>
      <w:r>
        <w:rPr>
          <w:spacing w:val="-2"/>
        </w:rPr>
        <w:t> </w:t>
      </w:r>
      <w:r>
        <w:rPr/>
        <w:t>thực</w:t>
      </w:r>
      <w:r>
        <w:rPr>
          <w:spacing w:val="-1"/>
        </w:rPr>
        <w:t> </w:t>
      </w:r>
      <w:r>
        <w:rPr/>
        <w:t>trạng tổ chức</w:t>
      </w:r>
      <w:r>
        <w:rPr>
          <w:spacing w:val="-2"/>
        </w:rPr>
        <w:t> </w:t>
      </w:r>
      <w:r>
        <w:rPr/>
        <w:t>hoạt</w:t>
      </w:r>
      <w:r>
        <w:rPr>
          <w:spacing w:val="-2"/>
        </w:rPr>
        <w:t> </w:t>
      </w:r>
      <w:r>
        <w:rPr/>
        <w:t>động</w:t>
      </w:r>
      <w:r>
        <w:rPr>
          <w:spacing w:val="-2"/>
        </w:rPr>
        <w:t> </w:t>
      </w:r>
      <w:r>
        <w:rPr/>
        <w:t>khám phá khoa</w:t>
      </w:r>
      <w:r>
        <w:rPr>
          <w:spacing w:val="-2"/>
        </w:rPr>
        <w:t> </w:t>
      </w:r>
      <w:r>
        <w:rPr/>
        <w:t>học</w:t>
      </w:r>
      <w:r>
        <w:rPr>
          <w:spacing w:val="-2"/>
        </w:rPr>
        <w:t> </w:t>
      </w:r>
      <w:r>
        <w:rPr/>
        <w:t>theo</w:t>
      </w:r>
      <w:r>
        <w:rPr>
          <w:spacing w:val="-2"/>
        </w:rPr>
        <w:t> </w:t>
      </w:r>
      <w:r>
        <w:rPr/>
        <w:t>định</w:t>
      </w:r>
      <w:r>
        <w:rPr>
          <w:spacing w:val="-2"/>
        </w:rPr>
        <w:t> </w:t>
      </w:r>
      <w:r>
        <w:rPr/>
        <w:t>hướng</w:t>
      </w:r>
      <w:r>
        <w:rPr>
          <w:spacing w:val="-2"/>
        </w:rPr>
        <w:t> </w:t>
      </w:r>
      <w:r>
        <w:rPr/>
        <w:t>giáo dục STEM cho trẻ mẫu giáo 5-6 tuổi tại thành phố Hồ Chí Minh, đề xuất và thực nghiệm quy trình tổ chức hoạt động khám phá khoa học theo định hướng giáo dục STEM cho trẻ mẫu giáo 5-6 tuổi.</w:t>
      </w:r>
    </w:p>
    <w:p>
      <w:pPr>
        <w:pStyle w:val="BodyText"/>
        <w:spacing w:line="360" w:lineRule="auto" w:before="41"/>
        <w:ind w:right="115" w:firstLine="566"/>
      </w:pPr>
      <w:r>
        <w:rPr/>
        <w:t>Tổ chức hoạt động khám phá khoa học theo định hướng giáo dục STEM được xem là</w:t>
      </w:r>
      <w:r>
        <w:rPr>
          <w:spacing w:val="-7"/>
        </w:rPr>
        <w:t> </w:t>
      </w:r>
      <w:r>
        <w:rPr/>
        <w:t>một</w:t>
      </w:r>
      <w:r>
        <w:rPr>
          <w:spacing w:val="-8"/>
        </w:rPr>
        <w:t> </w:t>
      </w:r>
      <w:r>
        <w:rPr/>
        <w:t>trong</w:t>
      </w:r>
      <w:r>
        <w:rPr>
          <w:spacing w:val="-8"/>
        </w:rPr>
        <w:t> </w:t>
      </w:r>
      <w:r>
        <w:rPr/>
        <w:t>những</w:t>
      </w:r>
      <w:r>
        <w:rPr>
          <w:spacing w:val="-6"/>
        </w:rPr>
        <w:t> </w:t>
      </w:r>
      <w:r>
        <w:rPr/>
        <w:t>cách</w:t>
      </w:r>
      <w:r>
        <w:rPr>
          <w:spacing w:val="-8"/>
        </w:rPr>
        <w:t> </w:t>
      </w:r>
      <w:r>
        <w:rPr/>
        <w:t>tiếp</w:t>
      </w:r>
      <w:r>
        <w:rPr>
          <w:spacing w:val="-8"/>
        </w:rPr>
        <w:t> </w:t>
      </w:r>
      <w:r>
        <w:rPr/>
        <w:t>cận</w:t>
      </w:r>
      <w:r>
        <w:rPr>
          <w:spacing w:val="-6"/>
        </w:rPr>
        <w:t> </w:t>
      </w:r>
      <w:r>
        <w:rPr/>
        <w:t>giáo</w:t>
      </w:r>
      <w:r>
        <w:rPr>
          <w:spacing w:val="-7"/>
        </w:rPr>
        <w:t> </w:t>
      </w:r>
      <w:r>
        <w:rPr/>
        <w:t>dục</w:t>
      </w:r>
      <w:r>
        <w:rPr>
          <w:spacing w:val="-7"/>
        </w:rPr>
        <w:t> </w:t>
      </w:r>
      <w:r>
        <w:rPr/>
        <w:t>phát</w:t>
      </w:r>
      <w:r>
        <w:rPr>
          <w:spacing w:val="-6"/>
        </w:rPr>
        <w:t> </w:t>
      </w:r>
      <w:r>
        <w:rPr/>
        <w:t>triển</w:t>
      </w:r>
      <w:r>
        <w:rPr>
          <w:spacing w:val="-8"/>
        </w:rPr>
        <w:t> </w:t>
      </w:r>
      <w:r>
        <w:rPr/>
        <w:t>năng</w:t>
      </w:r>
      <w:r>
        <w:rPr>
          <w:spacing w:val="-8"/>
        </w:rPr>
        <w:t> </w:t>
      </w:r>
      <w:r>
        <w:rPr/>
        <w:t>lực</w:t>
      </w:r>
      <w:r>
        <w:rPr>
          <w:spacing w:val="-7"/>
        </w:rPr>
        <w:t> </w:t>
      </w:r>
      <w:r>
        <w:rPr/>
        <w:t>cho</w:t>
      </w:r>
      <w:r>
        <w:rPr>
          <w:spacing w:val="-5"/>
        </w:rPr>
        <w:t> </w:t>
      </w:r>
      <w:r>
        <w:rPr/>
        <w:t>người</w:t>
      </w:r>
      <w:r>
        <w:rPr>
          <w:spacing w:val="-8"/>
        </w:rPr>
        <w:t> </w:t>
      </w:r>
      <w:r>
        <w:rPr/>
        <w:t>học.</w:t>
      </w:r>
      <w:r>
        <w:rPr>
          <w:spacing w:val="-5"/>
        </w:rPr>
        <w:t> </w:t>
      </w:r>
      <w:r>
        <w:rPr/>
        <w:t>Với</w:t>
      </w:r>
      <w:r>
        <w:rPr>
          <w:spacing w:val="-8"/>
        </w:rPr>
        <w:t> </w:t>
      </w:r>
      <w:r>
        <w:rPr/>
        <w:t>mục</w:t>
      </w:r>
      <w:r>
        <w:rPr>
          <w:spacing w:val="-7"/>
        </w:rPr>
        <w:t> </w:t>
      </w:r>
      <w:r>
        <w:rPr/>
        <w:t>tiêu xác định</w:t>
      </w:r>
      <w:r>
        <w:rPr>
          <w:spacing w:val="-1"/>
        </w:rPr>
        <w:t> </w:t>
      </w:r>
      <w:r>
        <w:rPr/>
        <w:t>cơ</w:t>
      </w:r>
      <w:r>
        <w:rPr>
          <w:spacing w:val="-1"/>
        </w:rPr>
        <w:t> </w:t>
      </w:r>
      <w:r>
        <w:rPr/>
        <w:t>sở</w:t>
      </w:r>
      <w:r>
        <w:rPr>
          <w:spacing w:val="-1"/>
        </w:rPr>
        <w:t> </w:t>
      </w:r>
      <w:r>
        <w:rPr/>
        <w:t>khoa học và thực tiễn</w:t>
      </w:r>
      <w:r>
        <w:rPr>
          <w:spacing w:val="-1"/>
        </w:rPr>
        <w:t> </w:t>
      </w:r>
      <w:r>
        <w:rPr/>
        <w:t>cho việc tổ chức KPKH</w:t>
      </w:r>
      <w:r>
        <w:rPr>
          <w:spacing w:val="-1"/>
        </w:rPr>
        <w:t> </w:t>
      </w:r>
      <w:r>
        <w:rPr/>
        <w:t>theo</w:t>
      </w:r>
      <w:r>
        <w:rPr>
          <w:spacing w:val="-1"/>
        </w:rPr>
        <w:t> </w:t>
      </w:r>
      <w:r>
        <w:rPr/>
        <w:t>định</w:t>
      </w:r>
      <w:r>
        <w:rPr>
          <w:spacing w:val="-1"/>
        </w:rPr>
        <w:t> </w:t>
      </w:r>
      <w:r>
        <w:rPr/>
        <w:t>hướng</w:t>
      </w:r>
      <w:r>
        <w:rPr>
          <w:spacing w:val="-1"/>
        </w:rPr>
        <w:t> </w:t>
      </w:r>
      <w:r>
        <w:rPr/>
        <w:t>GD STEM cho trẻ ở trường MN, luận án tập trung phân tích, tổng hợp, đánh giá tổng quan và xây dựng</w:t>
      </w:r>
      <w:r>
        <w:rPr>
          <w:spacing w:val="-2"/>
        </w:rPr>
        <w:t> </w:t>
      </w:r>
      <w:r>
        <w:rPr/>
        <w:t>khung</w:t>
      </w:r>
      <w:r>
        <w:rPr>
          <w:spacing w:val="-2"/>
        </w:rPr>
        <w:t> </w:t>
      </w:r>
      <w:r>
        <w:rPr/>
        <w:t>lý</w:t>
      </w:r>
      <w:r>
        <w:rPr>
          <w:spacing w:val="-2"/>
        </w:rPr>
        <w:t> </w:t>
      </w:r>
      <w:r>
        <w:rPr/>
        <w:t>luận</w:t>
      </w:r>
      <w:r>
        <w:rPr>
          <w:spacing w:val="-2"/>
        </w:rPr>
        <w:t> </w:t>
      </w:r>
      <w:r>
        <w:rPr/>
        <w:t>về tổ</w:t>
      </w:r>
      <w:r>
        <w:rPr>
          <w:spacing w:val="-1"/>
        </w:rPr>
        <w:t> </w:t>
      </w:r>
      <w:r>
        <w:rPr/>
        <w:t>chức</w:t>
      </w:r>
      <w:r>
        <w:rPr>
          <w:spacing w:val="-1"/>
        </w:rPr>
        <w:t> </w:t>
      </w:r>
      <w:r>
        <w:rPr/>
        <w:t>hoạt</w:t>
      </w:r>
      <w:r>
        <w:rPr>
          <w:spacing w:val="-2"/>
        </w:rPr>
        <w:t> </w:t>
      </w:r>
      <w:r>
        <w:rPr/>
        <w:t>động</w:t>
      </w:r>
      <w:r>
        <w:rPr>
          <w:spacing w:val="-2"/>
        </w:rPr>
        <w:t> </w:t>
      </w:r>
      <w:r>
        <w:rPr/>
        <w:t>khám</w:t>
      </w:r>
      <w:r>
        <w:rPr>
          <w:spacing w:val="-2"/>
        </w:rPr>
        <w:t> </w:t>
      </w:r>
      <w:r>
        <w:rPr/>
        <w:t>phá</w:t>
      </w:r>
      <w:r>
        <w:rPr>
          <w:spacing w:val="-1"/>
        </w:rPr>
        <w:t> </w:t>
      </w:r>
      <w:r>
        <w:rPr/>
        <w:t>khoa</w:t>
      </w:r>
      <w:r>
        <w:rPr>
          <w:spacing w:val="-1"/>
        </w:rPr>
        <w:t> </w:t>
      </w:r>
      <w:r>
        <w:rPr/>
        <w:t>học</w:t>
      </w:r>
      <w:r>
        <w:rPr>
          <w:spacing w:val="-1"/>
        </w:rPr>
        <w:t> </w:t>
      </w:r>
      <w:r>
        <w:rPr/>
        <w:t>theo</w:t>
      </w:r>
      <w:r>
        <w:rPr>
          <w:spacing w:val="-2"/>
        </w:rPr>
        <w:t> </w:t>
      </w:r>
      <w:r>
        <w:rPr/>
        <w:t>định</w:t>
      </w:r>
      <w:r>
        <w:rPr>
          <w:spacing w:val="-2"/>
        </w:rPr>
        <w:t> </w:t>
      </w:r>
      <w:r>
        <w:rPr/>
        <w:t>hướng</w:t>
      </w:r>
      <w:r>
        <w:rPr>
          <w:spacing w:val="-2"/>
        </w:rPr>
        <w:t> </w:t>
      </w:r>
      <w:r>
        <w:rPr/>
        <w:t>GD</w:t>
      </w:r>
      <w:r>
        <w:rPr>
          <w:spacing w:val="-1"/>
        </w:rPr>
        <w:t> </w:t>
      </w:r>
      <w:r>
        <w:rPr/>
        <w:t>STEM cho trẻ ở trường MN; đề xuất quy trình tổ chức hoạt động khám phá khoa học theo định hướng GD STEM cho trẻ MN; xác định mục tiêu, nội dung, phương pháp, hình thức, phương</w:t>
      </w:r>
      <w:r>
        <w:rPr>
          <w:spacing w:val="-11"/>
        </w:rPr>
        <w:t> </w:t>
      </w:r>
      <w:r>
        <w:rPr/>
        <w:t>tiện,</w:t>
      </w:r>
      <w:r>
        <w:rPr>
          <w:spacing w:val="-11"/>
        </w:rPr>
        <w:t> </w:t>
      </w:r>
      <w:r>
        <w:rPr/>
        <w:t>tiêu</w:t>
      </w:r>
      <w:r>
        <w:rPr>
          <w:spacing w:val="-11"/>
        </w:rPr>
        <w:t> </w:t>
      </w:r>
      <w:r>
        <w:rPr/>
        <w:t>chí</w:t>
      </w:r>
      <w:r>
        <w:rPr>
          <w:spacing w:val="-11"/>
        </w:rPr>
        <w:t> </w:t>
      </w:r>
      <w:r>
        <w:rPr/>
        <w:t>đánh</w:t>
      </w:r>
      <w:r>
        <w:rPr>
          <w:spacing w:val="-11"/>
        </w:rPr>
        <w:t> </w:t>
      </w:r>
      <w:r>
        <w:rPr/>
        <w:t>giá</w:t>
      </w:r>
      <w:r>
        <w:rPr>
          <w:spacing w:val="-11"/>
        </w:rPr>
        <w:t> </w:t>
      </w:r>
      <w:r>
        <w:rPr/>
        <w:t>và</w:t>
      </w:r>
      <w:r>
        <w:rPr>
          <w:spacing w:val="-11"/>
        </w:rPr>
        <w:t> </w:t>
      </w:r>
      <w:r>
        <w:rPr/>
        <w:t>điều</w:t>
      </w:r>
      <w:r>
        <w:rPr>
          <w:spacing w:val="-11"/>
        </w:rPr>
        <w:t> </w:t>
      </w:r>
      <w:r>
        <w:rPr/>
        <w:t>kiện</w:t>
      </w:r>
      <w:r>
        <w:rPr>
          <w:spacing w:val="-11"/>
        </w:rPr>
        <w:t> </w:t>
      </w:r>
      <w:r>
        <w:rPr/>
        <w:t>tổ</w:t>
      </w:r>
      <w:r>
        <w:rPr>
          <w:spacing w:val="-10"/>
        </w:rPr>
        <w:t> </w:t>
      </w:r>
      <w:r>
        <w:rPr/>
        <w:t>chức</w:t>
      </w:r>
      <w:r>
        <w:rPr>
          <w:spacing w:val="-11"/>
        </w:rPr>
        <w:t> </w:t>
      </w:r>
      <w:r>
        <w:rPr/>
        <w:t>hoạt</w:t>
      </w:r>
      <w:r>
        <w:rPr>
          <w:spacing w:val="-11"/>
        </w:rPr>
        <w:t> </w:t>
      </w:r>
      <w:r>
        <w:rPr/>
        <w:t>động</w:t>
      </w:r>
      <w:r>
        <w:rPr>
          <w:spacing w:val="-11"/>
        </w:rPr>
        <w:t> </w:t>
      </w:r>
      <w:r>
        <w:rPr/>
        <w:t>khám</w:t>
      </w:r>
      <w:r>
        <w:rPr>
          <w:spacing w:val="-11"/>
        </w:rPr>
        <w:t> </w:t>
      </w:r>
      <w:r>
        <w:rPr/>
        <w:t>phá</w:t>
      </w:r>
      <w:r>
        <w:rPr>
          <w:spacing w:val="-11"/>
        </w:rPr>
        <w:t> </w:t>
      </w:r>
      <w:r>
        <w:rPr/>
        <w:t>khoa</w:t>
      </w:r>
      <w:r>
        <w:rPr>
          <w:spacing w:val="-11"/>
        </w:rPr>
        <w:t> </w:t>
      </w:r>
      <w:r>
        <w:rPr/>
        <w:t>học</w:t>
      </w:r>
      <w:r>
        <w:rPr>
          <w:spacing w:val="-11"/>
        </w:rPr>
        <w:t> </w:t>
      </w:r>
      <w:r>
        <w:rPr/>
        <w:t>theo</w:t>
      </w:r>
      <w:r>
        <w:rPr>
          <w:spacing w:val="-11"/>
        </w:rPr>
        <w:t> </w:t>
      </w:r>
      <w:r>
        <w:rPr/>
        <w:t>định hướng GD STEM cho trẻ ở trường MN. Trên cơ sở đó, luận án tiến hành khảo sát, phân tích,</w:t>
      </w:r>
      <w:r>
        <w:rPr>
          <w:spacing w:val="-12"/>
        </w:rPr>
        <w:t> </w:t>
      </w:r>
      <w:r>
        <w:rPr/>
        <w:t>đánh</w:t>
      </w:r>
      <w:r>
        <w:rPr>
          <w:spacing w:val="-12"/>
        </w:rPr>
        <w:t> </w:t>
      </w:r>
      <w:r>
        <w:rPr/>
        <w:t>giá</w:t>
      </w:r>
      <w:r>
        <w:rPr>
          <w:spacing w:val="-12"/>
        </w:rPr>
        <w:t> </w:t>
      </w:r>
      <w:r>
        <w:rPr/>
        <w:t>thực</w:t>
      </w:r>
      <w:r>
        <w:rPr>
          <w:spacing w:val="-12"/>
        </w:rPr>
        <w:t> </w:t>
      </w:r>
      <w:r>
        <w:rPr/>
        <w:t>trạng</w:t>
      </w:r>
      <w:r>
        <w:rPr>
          <w:spacing w:val="-12"/>
        </w:rPr>
        <w:t> </w:t>
      </w:r>
      <w:r>
        <w:rPr/>
        <w:t>tổ</w:t>
      </w:r>
      <w:r>
        <w:rPr>
          <w:spacing w:val="-12"/>
        </w:rPr>
        <w:t> </w:t>
      </w:r>
      <w:r>
        <w:rPr/>
        <w:t>chức</w:t>
      </w:r>
      <w:r>
        <w:rPr>
          <w:spacing w:val="-12"/>
        </w:rPr>
        <w:t> </w:t>
      </w:r>
      <w:r>
        <w:rPr/>
        <w:t>hoạt</w:t>
      </w:r>
      <w:r>
        <w:rPr>
          <w:spacing w:val="-12"/>
        </w:rPr>
        <w:t> </w:t>
      </w:r>
      <w:r>
        <w:rPr/>
        <w:t>động</w:t>
      </w:r>
      <w:r>
        <w:rPr>
          <w:spacing w:val="-12"/>
        </w:rPr>
        <w:t> </w:t>
      </w:r>
      <w:r>
        <w:rPr/>
        <w:t>khám</w:t>
      </w:r>
      <w:r>
        <w:rPr>
          <w:spacing w:val="-12"/>
        </w:rPr>
        <w:t> </w:t>
      </w:r>
      <w:r>
        <w:rPr/>
        <w:t>phá</w:t>
      </w:r>
      <w:r>
        <w:rPr>
          <w:spacing w:val="-12"/>
        </w:rPr>
        <w:t> </w:t>
      </w:r>
      <w:r>
        <w:rPr/>
        <w:t>khoa</w:t>
      </w:r>
      <w:r>
        <w:rPr>
          <w:spacing w:val="-12"/>
        </w:rPr>
        <w:t> </w:t>
      </w:r>
      <w:r>
        <w:rPr/>
        <w:t>học</w:t>
      </w:r>
      <w:r>
        <w:rPr>
          <w:spacing w:val="-12"/>
        </w:rPr>
        <w:t> </w:t>
      </w:r>
      <w:r>
        <w:rPr/>
        <w:t>theo</w:t>
      </w:r>
      <w:r>
        <w:rPr>
          <w:spacing w:val="-12"/>
        </w:rPr>
        <w:t> </w:t>
      </w:r>
      <w:r>
        <w:rPr/>
        <w:t>định</w:t>
      </w:r>
      <w:r>
        <w:rPr>
          <w:spacing w:val="-12"/>
        </w:rPr>
        <w:t> </w:t>
      </w:r>
      <w:r>
        <w:rPr/>
        <w:t>hướng</w:t>
      </w:r>
      <w:r>
        <w:rPr>
          <w:spacing w:val="-12"/>
        </w:rPr>
        <w:t> </w:t>
      </w:r>
      <w:r>
        <w:rPr/>
        <w:t>GD</w:t>
      </w:r>
      <w:r>
        <w:rPr>
          <w:spacing w:val="-12"/>
        </w:rPr>
        <w:t> </w:t>
      </w:r>
      <w:r>
        <w:rPr/>
        <w:t>STEM cho</w:t>
      </w:r>
      <w:r>
        <w:rPr>
          <w:spacing w:val="2"/>
        </w:rPr>
        <w:t> </w:t>
      </w:r>
      <w:r>
        <w:rPr/>
        <w:t>trẻ</w:t>
      </w:r>
      <w:r>
        <w:rPr>
          <w:spacing w:val="5"/>
        </w:rPr>
        <w:t> </w:t>
      </w:r>
      <w:r>
        <w:rPr/>
        <w:t>tại</w:t>
      </w:r>
      <w:r>
        <w:rPr>
          <w:spacing w:val="2"/>
        </w:rPr>
        <w:t> </w:t>
      </w:r>
      <w:r>
        <w:rPr/>
        <w:t>27</w:t>
      </w:r>
      <w:r>
        <w:rPr>
          <w:spacing w:val="2"/>
        </w:rPr>
        <w:t> </w:t>
      </w:r>
      <w:r>
        <w:rPr/>
        <w:t>trường</w:t>
      </w:r>
      <w:r>
        <w:rPr>
          <w:spacing w:val="4"/>
        </w:rPr>
        <w:t> </w:t>
      </w:r>
      <w:r>
        <w:rPr/>
        <w:t>mầm</w:t>
      </w:r>
      <w:r>
        <w:rPr>
          <w:spacing w:val="3"/>
        </w:rPr>
        <w:t> </w:t>
      </w:r>
      <w:r>
        <w:rPr/>
        <w:t>non</w:t>
      </w:r>
      <w:r>
        <w:rPr>
          <w:spacing w:val="4"/>
        </w:rPr>
        <w:t> </w:t>
      </w:r>
      <w:r>
        <w:rPr/>
        <w:t>trên</w:t>
      </w:r>
      <w:r>
        <w:rPr>
          <w:spacing w:val="5"/>
        </w:rPr>
        <w:t> </w:t>
      </w:r>
      <w:r>
        <w:rPr/>
        <w:t>địa</w:t>
      </w:r>
      <w:r>
        <w:rPr>
          <w:spacing w:val="2"/>
        </w:rPr>
        <w:t> </w:t>
      </w:r>
      <w:r>
        <w:rPr/>
        <w:t>bàn</w:t>
      </w:r>
      <w:r>
        <w:rPr>
          <w:spacing w:val="2"/>
        </w:rPr>
        <w:t> </w:t>
      </w:r>
      <w:r>
        <w:rPr/>
        <w:t>22</w:t>
      </w:r>
      <w:r>
        <w:rPr>
          <w:spacing w:val="4"/>
        </w:rPr>
        <w:t> </w:t>
      </w:r>
      <w:r>
        <w:rPr/>
        <w:t>Quận,</w:t>
      </w:r>
      <w:r>
        <w:rPr>
          <w:spacing w:val="4"/>
        </w:rPr>
        <w:t> </w:t>
      </w:r>
      <w:r>
        <w:rPr/>
        <w:t>Huyện,</w:t>
      </w:r>
      <w:r>
        <w:rPr>
          <w:spacing w:val="5"/>
        </w:rPr>
        <w:t> </w:t>
      </w:r>
      <w:r>
        <w:rPr/>
        <w:t>Thành</w:t>
      </w:r>
      <w:r>
        <w:rPr>
          <w:spacing w:val="5"/>
        </w:rPr>
        <w:t> </w:t>
      </w:r>
      <w:r>
        <w:rPr/>
        <w:t>phố</w:t>
      </w:r>
      <w:r>
        <w:rPr>
          <w:spacing w:val="3"/>
        </w:rPr>
        <w:t> </w:t>
      </w:r>
      <w:r>
        <w:rPr/>
        <w:t>thuộc</w:t>
      </w:r>
      <w:r>
        <w:rPr>
          <w:spacing w:val="2"/>
        </w:rPr>
        <w:t> </w:t>
      </w:r>
      <w:r>
        <w:rPr/>
        <w:t>thành</w:t>
      </w:r>
      <w:r>
        <w:rPr>
          <w:spacing w:val="2"/>
        </w:rPr>
        <w:t> </w:t>
      </w:r>
      <w:r>
        <w:rPr>
          <w:spacing w:val="-5"/>
        </w:rPr>
        <w:t>phố</w:t>
      </w:r>
    </w:p>
    <w:p>
      <w:pPr>
        <w:pStyle w:val="BodyText"/>
        <w:spacing w:before="2"/>
      </w:pPr>
      <w:r>
        <w:rPr/>
        <w:t>Hồ</w:t>
      </w:r>
      <w:r>
        <w:rPr>
          <w:spacing w:val="10"/>
        </w:rPr>
        <w:t> </w:t>
      </w:r>
      <w:r>
        <w:rPr/>
        <w:t>Chí</w:t>
      </w:r>
      <w:r>
        <w:rPr>
          <w:spacing w:val="9"/>
        </w:rPr>
        <w:t> </w:t>
      </w:r>
      <w:r>
        <w:rPr/>
        <w:t>Minh.</w:t>
      </w:r>
      <w:r>
        <w:rPr>
          <w:spacing w:val="9"/>
        </w:rPr>
        <w:t> </w:t>
      </w:r>
      <w:r>
        <w:rPr/>
        <w:t>Luận</w:t>
      </w:r>
      <w:r>
        <w:rPr>
          <w:spacing w:val="10"/>
        </w:rPr>
        <w:t> </w:t>
      </w:r>
      <w:r>
        <w:rPr/>
        <w:t>án</w:t>
      </w:r>
      <w:r>
        <w:rPr>
          <w:spacing w:val="12"/>
        </w:rPr>
        <w:t> </w:t>
      </w:r>
      <w:r>
        <w:rPr/>
        <w:t>đã</w:t>
      </w:r>
      <w:r>
        <w:rPr>
          <w:spacing w:val="11"/>
        </w:rPr>
        <w:t> </w:t>
      </w:r>
      <w:r>
        <w:rPr/>
        <w:t>triển</w:t>
      </w:r>
      <w:r>
        <w:rPr>
          <w:spacing w:val="10"/>
        </w:rPr>
        <w:t> </w:t>
      </w:r>
      <w:r>
        <w:rPr/>
        <w:t>khai</w:t>
      </w:r>
      <w:r>
        <w:rPr>
          <w:spacing w:val="10"/>
        </w:rPr>
        <w:t> </w:t>
      </w:r>
      <w:r>
        <w:rPr/>
        <w:t>vận</w:t>
      </w:r>
      <w:r>
        <w:rPr>
          <w:spacing w:val="10"/>
        </w:rPr>
        <w:t> </w:t>
      </w:r>
      <w:r>
        <w:rPr/>
        <w:t>dụng,</w:t>
      </w:r>
      <w:r>
        <w:rPr>
          <w:spacing w:val="10"/>
        </w:rPr>
        <w:t> </w:t>
      </w:r>
      <w:r>
        <w:rPr/>
        <w:t>thực</w:t>
      </w:r>
      <w:r>
        <w:rPr>
          <w:spacing w:val="10"/>
        </w:rPr>
        <w:t> </w:t>
      </w:r>
      <w:r>
        <w:rPr/>
        <w:t>nghiệm</w:t>
      </w:r>
      <w:r>
        <w:rPr>
          <w:spacing w:val="10"/>
        </w:rPr>
        <w:t> </w:t>
      </w:r>
      <w:r>
        <w:rPr/>
        <w:t>quy</w:t>
      </w:r>
      <w:r>
        <w:rPr>
          <w:spacing w:val="10"/>
        </w:rPr>
        <w:t> </w:t>
      </w:r>
      <w:r>
        <w:rPr/>
        <w:t>trình</w:t>
      </w:r>
      <w:r>
        <w:rPr>
          <w:spacing w:val="10"/>
        </w:rPr>
        <w:t> </w:t>
      </w:r>
      <w:r>
        <w:rPr/>
        <w:t>tổ</w:t>
      </w:r>
      <w:r>
        <w:rPr>
          <w:spacing w:val="10"/>
        </w:rPr>
        <w:t> </w:t>
      </w:r>
      <w:r>
        <w:rPr/>
        <w:t>chức</w:t>
      </w:r>
      <w:r>
        <w:rPr>
          <w:spacing w:val="10"/>
        </w:rPr>
        <w:t> </w:t>
      </w:r>
      <w:r>
        <w:rPr/>
        <w:t>hoạt</w:t>
      </w:r>
      <w:r>
        <w:rPr>
          <w:spacing w:val="9"/>
        </w:rPr>
        <w:t> </w:t>
      </w:r>
      <w:r>
        <w:rPr>
          <w:spacing w:val="-4"/>
        </w:rPr>
        <w:t>động</w:t>
      </w:r>
    </w:p>
    <w:p>
      <w:pPr>
        <w:spacing w:after="0"/>
        <w:sectPr>
          <w:footerReference w:type="default" r:id="rId5"/>
          <w:type w:val="continuous"/>
          <w:pgSz w:w="12240" w:h="15840"/>
          <w:pgMar w:header="0" w:footer="802" w:top="1380" w:bottom="1000" w:left="1340" w:right="1320"/>
          <w:pgNumType w:start="1"/>
        </w:sectPr>
      </w:pPr>
    </w:p>
    <w:p>
      <w:pPr>
        <w:pStyle w:val="BodyText"/>
        <w:spacing w:line="360" w:lineRule="auto" w:before="62"/>
        <w:ind w:right="115"/>
      </w:pPr>
      <w:r>
        <w:rPr/>
        <w:t>khám</w:t>
      </w:r>
      <w:r>
        <w:rPr>
          <w:spacing w:val="-3"/>
        </w:rPr>
        <w:t> </w:t>
      </w:r>
      <w:r>
        <w:rPr/>
        <w:t>phá khoa học</w:t>
      </w:r>
      <w:r>
        <w:rPr>
          <w:spacing w:val="-3"/>
        </w:rPr>
        <w:t> </w:t>
      </w:r>
      <w:r>
        <w:rPr/>
        <w:t>theo</w:t>
      </w:r>
      <w:r>
        <w:rPr>
          <w:spacing w:val="-3"/>
        </w:rPr>
        <w:t> </w:t>
      </w:r>
      <w:r>
        <w:rPr/>
        <w:t>định</w:t>
      </w:r>
      <w:r>
        <w:rPr>
          <w:spacing w:val="-3"/>
        </w:rPr>
        <w:t> </w:t>
      </w:r>
      <w:r>
        <w:rPr/>
        <w:t>hướng</w:t>
      </w:r>
      <w:r>
        <w:rPr>
          <w:spacing w:val="-3"/>
        </w:rPr>
        <w:t> </w:t>
      </w:r>
      <w:r>
        <w:rPr/>
        <w:t>GD</w:t>
      </w:r>
      <w:r>
        <w:rPr>
          <w:spacing w:val="-3"/>
        </w:rPr>
        <w:t> </w:t>
      </w:r>
      <w:r>
        <w:rPr/>
        <w:t>STEM</w:t>
      </w:r>
      <w:r>
        <w:rPr>
          <w:spacing w:val="-3"/>
        </w:rPr>
        <w:t> </w:t>
      </w:r>
      <w:r>
        <w:rPr/>
        <w:t>cho</w:t>
      </w:r>
      <w:r>
        <w:rPr>
          <w:spacing w:val="-3"/>
        </w:rPr>
        <w:t> </w:t>
      </w:r>
      <w:r>
        <w:rPr/>
        <w:t>trẻ</w:t>
      </w:r>
      <w:r>
        <w:rPr>
          <w:spacing w:val="-3"/>
        </w:rPr>
        <w:t> </w:t>
      </w:r>
      <w:r>
        <w:rPr/>
        <w:t>MG</w:t>
      </w:r>
      <w:r>
        <w:rPr>
          <w:spacing w:val="-1"/>
        </w:rPr>
        <w:t> </w:t>
      </w:r>
      <w:r>
        <w:rPr/>
        <w:t>5-6</w:t>
      </w:r>
      <w:r>
        <w:rPr>
          <w:spacing w:val="-3"/>
        </w:rPr>
        <w:t> </w:t>
      </w:r>
      <w:r>
        <w:rPr/>
        <w:t>tuổi</w:t>
      </w:r>
      <w:r>
        <w:rPr>
          <w:spacing w:val="-1"/>
        </w:rPr>
        <w:t> </w:t>
      </w:r>
      <w:r>
        <w:rPr/>
        <w:t>tại</w:t>
      </w:r>
      <w:r>
        <w:rPr>
          <w:spacing w:val="-3"/>
        </w:rPr>
        <w:t> </w:t>
      </w:r>
      <w:r>
        <w:rPr/>
        <w:t>2</w:t>
      </w:r>
      <w:r>
        <w:rPr>
          <w:spacing w:val="-3"/>
        </w:rPr>
        <w:t> </w:t>
      </w:r>
      <w:r>
        <w:rPr/>
        <w:t>trường</w:t>
      </w:r>
      <w:r>
        <w:rPr>
          <w:spacing w:val="-3"/>
        </w:rPr>
        <w:t> </w:t>
      </w:r>
      <w:r>
        <w:rPr/>
        <w:t>MN</w:t>
      </w:r>
      <w:r>
        <w:rPr>
          <w:spacing w:val="-1"/>
        </w:rPr>
        <w:t> </w:t>
      </w:r>
      <w:r>
        <w:rPr/>
        <w:t>VA (Quận</w:t>
      </w:r>
      <w:r>
        <w:rPr>
          <w:spacing w:val="-1"/>
        </w:rPr>
        <w:t> </w:t>
      </w:r>
      <w:r>
        <w:rPr/>
        <w:t>10) và MN</w:t>
      </w:r>
      <w:r>
        <w:rPr>
          <w:spacing w:val="-1"/>
        </w:rPr>
        <w:t> </w:t>
      </w:r>
      <w:r>
        <w:rPr/>
        <w:t>TT (Quận</w:t>
      </w:r>
      <w:r>
        <w:rPr>
          <w:spacing w:val="-1"/>
        </w:rPr>
        <w:t> </w:t>
      </w:r>
      <w:r>
        <w:rPr/>
        <w:t>Bình Tân) để kiểm</w:t>
      </w:r>
      <w:r>
        <w:rPr>
          <w:spacing w:val="-1"/>
        </w:rPr>
        <w:t> </w:t>
      </w:r>
      <w:r>
        <w:rPr/>
        <w:t>chứng</w:t>
      </w:r>
      <w:r>
        <w:rPr>
          <w:spacing w:val="-1"/>
        </w:rPr>
        <w:t> </w:t>
      </w:r>
      <w:r>
        <w:rPr/>
        <w:t>độ tin</w:t>
      </w:r>
      <w:r>
        <w:rPr>
          <w:spacing w:val="-1"/>
        </w:rPr>
        <w:t> </w:t>
      </w:r>
      <w:r>
        <w:rPr/>
        <w:t>cậy</w:t>
      </w:r>
      <w:r>
        <w:rPr>
          <w:spacing w:val="-1"/>
        </w:rPr>
        <w:t> </w:t>
      </w:r>
      <w:r>
        <w:rPr/>
        <w:t>và tính</w:t>
      </w:r>
      <w:r>
        <w:rPr>
          <w:spacing w:val="-1"/>
        </w:rPr>
        <w:t> </w:t>
      </w:r>
      <w:r>
        <w:rPr/>
        <w:t>hiệu</w:t>
      </w:r>
      <w:r>
        <w:rPr>
          <w:spacing w:val="-1"/>
        </w:rPr>
        <w:t> </w:t>
      </w:r>
      <w:r>
        <w:rPr/>
        <w:t>quả của kết quả nghiên cứu.</w:t>
      </w:r>
    </w:p>
    <w:p>
      <w:pPr>
        <w:pStyle w:val="Heading1"/>
        <w:numPr>
          <w:ilvl w:val="0"/>
          <w:numId w:val="1"/>
        </w:numPr>
        <w:tabs>
          <w:tab w:pos="1023" w:val="left" w:leader="none"/>
        </w:tabs>
        <w:spacing w:line="240" w:lineRule="auto" w:before="1" w:after="0"/>
        <w:ind w:left="1023" w:right="0" w:hanging="359"/>
        <w:jc w:val="both"/>
      </w:pPr>
      <w:r>
        <w:rPr/>
        <w:t>Những</w:t>
      </w:r>
      <w:r>
        <w:rPr>
          <w:spacing w:val="-6"/>
        </w:rPr>
        <w:t> </w:t>
      </w:r>
      <w:r>
        <w:rPr/>
        <w:t>đóng</w:t>
      </w:r>
      <w:r>
        <w:rPr>
          <w:spacing w:val="-6"/>
        </w:rPr>
        <w:t> </w:t>
      </w:r>
      <w:r>
        <w:rPr/>
        <w:t>góp</w:t>
      </w:r>
      <w:r>
        <w:rPr>
          <w:spacing w:val="-6"/>
        </w:rPr>
        <w:t> </w:t>
      </w:r>
      <w:r>
        <w:rPr/>
        <w:t>mới</w:t>
      </w:r>
      <w:r>
        <w:rPr>
          <w:spacing w:val="-5"/>
        </w:rPr>
        <w:t> </w:t>
      </w:r>
      <w:r>
        <w:rPr/>
        <w:t>của</w:t>
      </w:r>
      <w:r>
        <w:rPr>
          <w:spacing w:val="-6"/>
        </w:rPr>
        <w:t> </w:t>
      </w:r>
      <w:r>
        <w:rPr/>
        <w:t>luận</w:t>
      </w:r>
      <w:r>
        <w:rPr>
          <w:spacing w:val="-3"/>
        </w:rPr>
        <w:t> </w:t>
      </w:r>
      <w:r>
        <w:rPr>
          <w:spacing w:val="-5"/>
        </w:rPr>
        <w:t>án</w:t>
      </w:r>
    </w:p>
    <w:p>
      <w:pPr>
        <w:pStyle w:val="BodyText"/>
        <w:spacing w:line="360" w:lineRule="auto" w:before="148"/>
        <w:ind w:right="113" w:firstLine="427"/>
      </w:pPr>
      <w:r>
        <w:rPr/>
        <w:t>Tổ chức hoạt động khám phá khoa học theo định hướng giáo dục STEM cho trẻ mẫu giáo 5-6 tuổi được coi là một trong những phương pháp tiếp cận tiên tiến góp phần thúc đẩy</w:t>
      </w:r>
      <w:r>
        <w:rPr>
          <w:spacing w:val="-1"/>
        </w:rPr>
        <w:t> </w:t>
      </w:r>
      <w:r>
        <w:rPr/>
        <w:t>quá trình</w:t>
      </w:r>
      <w:r>
        <w:rPr>
          <w:spacing w:val="-1"/>
        </w:rPr>
        <w:t> </w:t>
      </w:r>
      <w:r>
        <w:rPr/>
        <w:t>đổi mới</w:t>
      </w:r>
      <w:r>
        <w:rPr>
          <w:spacing w:val="-1"/>
        </w:rPr>
        <w:t> </w:t>
      </w:r>
      <w:r>
        <w:rPr/>
        <w:t>giáo</w:t>
      </w:r>
      <w:r>
        <w:rPr>
          <w:spacing w:val="-1"/>
        </w:rPr>
        <w:t> </w:t>
      </w:r>
      <w:r>
        <w:rPr/>
        <w:t>dục năng</w:t>
      </w:r>
      <w:r>
        <w:rPr>
          <w:spacing w:val="-1"/>
        </w:rPr>
        <w:t> </w:t>
      </w:r>
      <w:r>
        <w:rPr/>
        <w:t>động trong</w:t>
      </w:r>
      <w:r>
        <w:rPr>
          <w:spacing w:val="-1"/>
        </w:rPr>
        <w:t> </w:t>
      </w:r>
      <w:r>
        <w:rPr/>
        <w:t>hệ thống giáo</w:t>
      </w:r>
      <w:r>
        <w:rPr>
          <w:spacing w:val="-1"/>
        </w:rPr>
        <w:t> </w:t>
      </w:r>
      <w:r>
        <w:rPr/>
        <w:t>dục, giúp</w:t>
      </w:r>
      <w:r>
        <w:rPr>
          <w:spacing w:val="-1"/>
        </w:rPr>
        <w:t> </w:t>
      </w:r>
      <w:r>
        <w:rPr/>
        <w:t>trẻ phát triển</w:t>
      </w:r>
      <w:r>
        <w:rPr>
          <w:spacing w:val="-1"/>
        </w:rPr>
        <w:t> </w:t>
      </w:r>
      <w:r>
        <w:rPr/>
        <w:t>khả năng, năng lực ở các khía cạnh quan trọng của cuộc sống ngay từ giai đoạn sớm. Luận án đã phát triển cơ sở lý luận cho vấn đề nghiên cứu, làm rõ vấn đề tổ chức hoạt động khám phá khoa học theo định hướng giáo dục STEM đã được các nhà khoa học nghiên cứu ở những</w:t>
      </w:r>
      <w:r>
        <w:rPr>
          <w:spacing w:val="-1"/>
        </w:rPr>
        <w:t> </w:t>
      </w:r>
      <w:r>
        <w:rPr/>
        <w:t>khía</w:t>
      </w:r>
      <w:r>
        <w:rPr>
          <w:spacing w:val="-1"/>
        </w:rPr>
        <w:t> </w:t>
      </w:r>
      <w:r>
        <w:rPr/>
        <w:t>cạnh</w:t>
      </w:r>
      <w:r>
        <w:rPr>
          <w:spacing w:val="-1"/>
        </w:rPr>
        <w:t> </w:t>
      </w:r>
      <w:r>
        <w:rPr/>
        <w:t>nào và khoảng</w:t>
      </w:r>
      <w:r>
        <w:rPr>
          <w:spacing w:val="-1"/>
        </w:rPr>
        <w:t> </w:t>
      </w:r>
      <w:r>
        <w:rPr/>
        <w:t>trống</w:t>
      </w:r>
      <w:r>
        <w:rPr>
          <w:spacing w:val="-1"/>
        </w:rPr>
        <w:t> </w:t>
      </w:r>
      <w:r>
        <w:rPr/>
        <w:t>nghiên cứu</w:t>
      </w:r>
      <w:r>
        <w:rPr>
          <w:spacing w:val="-1"/>
        </w:rPr>
        <w:t> </w:t>
      </w:r>
      <w:r>
        <w:rPr/>
        <w:t>của vấn</w:t>
      </w:r>
      <w:r>
        <w:rPr>
          <w:spacing w:val="-1"/>
        </w:rPr>
        <w:t> </w:t>
      </w:r>
      <w:r>
        <w:rPr/>
        <w:t>đề để từ đó</w:t>
      </w:r>
      <w:r>
        <w:rPr>
          <w:spacing w:val="-1"/>
        </w:rPr>
        <w:t> </w:t>
      </w:r>
      <w:r>
        <w:rPr/>
        <w:t>phân tích, tổng</w:t>
      </w:r>
      <w:r>
        <w:rPr>
          <w:spacing w:val="-1"/>
        </w:rPr>
        <w:t> </w:t>
      </w:r>
      <w:r>
        <w:rPr/>
        <w:t>hợp tạo</w:t>
      </w:r>
      <w:r>
        <w:rPr>
          <w:spacing w:val="-3"/>
        </w:rPr>
        <w:t> </w:t>
      </w:r>
      <w:r>
        <w:rPr/>
        <w:t>nên</w:t>
      </w:r>
      <w:r>
        <w:rPr>
          <w:spacing w:val="-3"/>
        </w:rPr>
        <w:t> </w:t>
      </w:r>
      <w:r>
        <w:rPr/>
        <w:t>cơ</w:t>
      </w:r>
      <w:r>
        <w:rPr>
          <w:spacing w:val="-3"/>
        </w:rPr>
        <w:t> </w:t>
      </w:r>
      <w:r>
        <w:rPr/>
        <w:t>sở</w:t>
      </w:r>
      <w:r>
        <w:rPr>
          <w:spacing w:val="-1"/>
        </w:rPr>
        <w:t> </w:t>
      </w:r>
      <w:r>
        <w:rPr/>
        <w:t>lý</w:t>
      </w:r>
      <w:r>
        <w:rPr>
          <w:spacing w:val="-3"/>
        </w:rPr>
        <w:t> </w:t>
      </w:r>
      <w:r>
        <w:rPr/>
        <w:t>luận</w:t>
      </w:r>
      <w:r>
        <w:rPr>
          <w:spacing w:val="-3"/>
        </w:rPr>
        <w:t> </w:t>
      </w:r>
      <w:r>
        <w:rPr/>
        <w:t>cho</w:t>
      </w:r>
      <w:r>
        <w:rPr>
          <w:spacing w:val="-2"/>
        </w:rPr>
        <w:t> </w:t>
      </w:r>
      <w:r>
        <w:rPr/>
        <w:t>tổ</w:t>
      </w:r>
      <w:r>
        <w:rPr>
          <w:spacing w:val="-3"/>
        </w:rPr>
        <w:t> </w:t>
      </w:r>
      <w:r>
        <w:rPr/>
        <w:t>chức hoạt</w:t>
      </w:r>
      <w:r>
        <w:rPr>
          <w:spacing w:val="-3"/>
        </w:rPr>
        <w:t> </w:t>
      </w:r>
      <w:r>
        <w:rPr/>
        <w:t>động</w:t>
      </w:r>
      <w:r>
        <w:rPr>
          <w:spacing w:val="-3"/>
        </w:rPr>
        <w:t> </w:t>
      </w:r>
      <w:r>
        <w:rPr/>
        <w:t>khám</w:t>
      </w:r>
      <w:r>
        <w:rPr>
          <w:spacing w:val="-3"/>
        </w:rPr>
        <w:t> </w:t>
      </w:r>
      <w:r>
        <w:rPr/>
        <w:t>phá khoa học</w:t>
      </w:r>
      <w:r>
        <w:rPr>
          <w:spacing w:val="-3"/>
        </w:rPr>
        <w:t> </w:t>
      </w:r>
      <w:r>
        <w:rPr/>
        <w:t>theo</w:t>
      </w:r>
      <w:r>
        <w:rPr>
          <w:spacing w:val="-1"/>
        </w:rPr>
        <w:t> </w:t>
      </w:r>
      <w:r>
        <w:rPr/>
        <w:t>định</w:t>
      </w:r>
      <w:r>
        <w:rPr>
          <w:spacing w:val="-3"/>
        </w:rPr>
        <w:t> </w:t>
      </w:r>
      <w:r>
        <w:rPr/>
        <w:t>hướng</w:t>
      </w:r>
      <w:r>
        <w:rPr>
          <w:spacing w:val="-3"/>
        </w:rPr>
        <w:t> </w:t>
      </w:r>
      <w:r>
        <w:rPr/>
        <w:t>giáo</w:t>
      </w:r>
      <w:r>
        <w:rPr>
          <w:spacing w:val="-1"/>
        </w:rPr>
        <w:t> </w:t>
      </w:r>
      <w:r>
        <w:rPr/>
        <w:t>dục STEM cho trẻ mẫu giáo 5-6 tuổi. Luận án đã góp phần làm sáng tỏ một số khái niệm cơ bản: Hoạt động khám phá khoa học, năng lực khám phá khoa học, định hướng giáo dục STEM, tổ chức hoạt động khám phá khoa học theo định hướng giáo dục STEM cho trẻ MG</w:t>
      </w:r>
      <w:r>
        <w:rPr>
          <w:spacing w:val="-1"/>
        </w:rPr>
        <w:t> </w:t>
      </w:r>
      <w:r>
        <w:rPr/>
        <w:t>5 – 6</w:t>
      </w:r>
      <w:r>
        <w:rPr>
          <w:spacing w:val="-1"/>
        </w:rPr>
        <w:t> </w:t>
      </w:r>
      <w:r>
        <w:rPr/>
        <w:t>tuổi. Luận án</w:t>
      </w:r>
      <w:r>
        <w:rPr>
          <w:spacing w:val="-1"/>
        </w:rPr>
        <w:t> </w:t>
      </w:r>
      <w:r>
        <w:rPr/>
        <w:t>hệ thống hóa lý luận về các thành tố cơ bản của quá trình</w:t>
      </w:r>
      <w:r>
        <w:rPr>
          <w:spacing w:val="-1"/>
        </w:rPr>
        <w:t> </w:t>
      </w:r>
      <w:r>
        <w:rPr/>
        <w:t>tổ chức hoạt</w:t>
      </w:r>
      <w:r>
        <w:rPr>
          <w:spacing w:val="-6"/>
        </w:rPr>
        <w:t> </w:t>
      </w:r>
      <w:r>
        <w:rPr/>
        <w:t>động</w:t>
      </w:r>
      <w:r>
        <w:rPr>
          <w:spacing w:val="-6"/>
        </w:rPr>
        <w:t> </w:t>
      </w:r>
      <w:r>
        <w:rPr/>
        <w:t>khám</w:t>
      </w:r>
      <w:r>
        <w:rPr>
          <w:spacing w:val="-6"/>
        </w:rPr>
        <w:t> </w:t>
      </w:r>
      <w:r>
        <w:rPr/>
        <w:t>phá</w:t>
      </w:r>
      <w:r>
        <w:rPr>
          <w:spacing w:val="-5"/>
        </w:rPr>
        <w:t> </w:t>
      </w:r>
      <w:r>
        <w:rPr/>
        <w:t>khoa</w:t>
      </w:r>
      <w:r>
        <w:rPr>
          <w:spacing w:val="-6"/>
        </w:rPr>
        <w:t> </w:t>
      </w:r>
      <w:r>
        <w:rPr/>
        <w:t>học</w:t>
      </w:r>
      <w:r>
        <w:rPr>
          <w:spacing w:val="-6"/>
        </w:rPr>
        <w:t> </w:t>
      </w:r>
      <w:r>
        <w:rPr/>
        <w:t>theo</w:t>
      </w:r>
      <w:r>
        <w:rPr>
          <w:spacing w:val="-6"/>
        </w:rPr>
        <w:t> </w:t>
      </w:r>
      <w:r>
        <w:rPr/>
        <w:t>định</w:t>
      </w:r>
      <w:r>
        <w:rPr>
          <w:spacing w:val="-6"/>
        </w:rPr>
        <w:t> </w:t>
      </w:r>
      <w:r>
        <w:rPr/>
        <w:t>hướng</w:t>
      </w:r>
      <w:r>
        <w:rPr>
          <w:spacing w:val="-4"/>
        </w:rPr>
        <w:t> </w:t>
      </w:r>
      <w:r>
        <w:rPr/>
        <w:t>giáo</w:t>
      </w:r>
      <w:r>
        <w:rPr>
          <w:spacing w:val="-6"/>
        </w:rPr>
        <w:t> </w:t>
      </w:r>
      <w:r>
        <w:rPr/>
        <w:t>dục</w:t>
      </w:r>
      <w:r>
        <w:rPr>
          <w:spacing w:val="-6"/>
        </w:rPr>
        <w:t> </w:t>
      </w:r>
      <w:r>
        <w:rPr/>
        <w:t>STEM</w:t>
      </w:r>
      <w:r>
        <w:rPr>
          <w:spacing w:val="-6"/>
        </w:rPr>
        <w:t> </w:t>
      </w:r>
      <w:r>
        <w:rPr/>
        <w:t>cho</w:t>
      </w:r>
      <w:r>
        <w:rPr>
          <w:spacing w:val="-6"/>
        </w:rPr>
        <w:t> </w:t>
      </w:r>
      <w:r>
        <w:rPr/>
        <w:t>trẻ</w:t>
      </w:r>
      <w:r>
        <w:rPr>
          <w:spacing w:val="-6"/>
        </w:rPr>
        <w:t> </w:t>
      </w:r>
      <w:r>
        <w:rPr/>
        <w:t>MG</w:t>
      </w:r>
      <w:r>
        <w:rPr>
          <w:spacing w:val="-6"/>
        </w:rPr>
        <w:t> </w:t>
      </w:r>
      <w:r>
        <w:rPr/>
        <w:t>5-6</w:t>
      </w:r>
      <w:r>
        <w:rPr>
          <w:spacing w:val="-6"/>
        </w:rPr>
        <w:t> </w:t>
      </w:r>
      <w:r>
        <w:rPr/>
        <w:t>tuổi.</w:t>
      </w:r>
      <w:r>
        <w:rPr>
          <w:spacing w:val="-6"/>
        </w:rPr>
        <w:t> </w:t>
      </w:r>
      <w:r>
        <w:rPr/>
        <w:t>Luận án</w:t>
      </w:r>
      <w:r>
        <w:rPr>
          <w:spacing w:val="-15"/>
        </w:rPr>
        <w:t> </w:t>
      </w:r>
      <w:r>
        <w:rPr/>
        <w:t>đề</w:t>
      </w:r>
      <w:r>
        <w:rPr>
          <w:spacing w:val="-15"/>
        </w:rPr>
        <w:t> </w:t>
      </w:r>
      <w:r>
        <w:rPr/>
        <w:t>xuất</w:t>
      </w:r>
      <w:r>
        <w:rPr>
          <w:spacing w:val="-15"/>
        </w:rPr>
        <w:t> </w:t>
      </w:r>
      <w:r>
        <w:rPr/>
        <w:t>quy</w:t>
      </w:r>
      <w:r>
        <w:rPr>
          <w:spacing w:val="-15"/>
        </w:rPr>
        <w:t> </w:t>
      </w:r>
      <w:r>
        <w:rPr/>
        <w:t>trình</w:t>
      </w:r>
      <w:r>
        <w:rPr>
          <w:spacing w:val="-15"/>
        </w:rPr>
        <w:t> </w:t>
      </w:r>
      <w:r>
        <w:rPr/>
        <w:t>tổ</w:t>
      </w:r>
      <w:r>
        <w:rPr>
          <w:spacing w:val="-15"/>
        </w:rPr>
        <w:t> </w:t>
      </w:r>
      <w:r>
        <w:rPr/>
        <w:t>chức</w:t>
      </w:r>
      <w:r>
        <w:rPr>
          <w:spacing w:val="-15"/>
        </w:rPr>
        <w:t> </w:t>
      </w:r>
      <w:r>
        <w:rPr/>
        <w:t>hoạt</w:t>
      </w:r>
      <w:r>
        <w:rPr>
          <w:spacing w:val="-15"/>
        </w:rPr>
        <w:t> </w:t>
      </w:r>
      <w:r>
        <w:rPr/>
        <w:t>động</w:t>
      </w:r>
      <w:r>
        <w:rPr>
          <w:spacing w:val="-15"/>
        </w:rPr>
        <w:t> </w:t>
      </w:r>
      <w:r>
        <w:rPr/>
        <w:t>khám</w:t>
      </w:r>
      <w:r>
        <w:rPr>
          <w:spacing w:val="-15"/>
        </w:rPr>
        <w:t> </w:t>
      </w:r>
      <w:r>
        <w:rPr/>
        <w:t>phá</w:t>
      </w:r>
      <w:r>
        <w:rPr>
          <w:spacing w:val="-15"/>
        </w:rPr>
        <w:t> </w:t>
      </w:r>
      <w:r>
        <w:rPr/>
        <w:t>khoa</w:t>
      </w:r>
      <w:r>
        <w:rPr>
          <w:spacing w:val="-15"/>
        </w:rPr>
        <w:t> </w:t>
      </w:r>
      <w:r>
        <w:rPr/>
        <w:t>học</w:t>
      </w:r>
      <w:r>
        <w:rPr>
          <w:spacing w:val="-15"/>
        </w:rPr>
        <w:t> </w:t>
      </w:r>
      <w:r>
        <w:rPr/>
        <w:t>theo</w:t>
      </w:r>
      <w:r>
        <w:rPr>
          <w:spacing w:val="-15"/>
        </w:rPr>
        <w:t> </w:t>
      </w:r>
      <w:r>
        <w:rPr/>
        <w:t>định</w:t>
      </w:r>
      <w:r>
        <w:rPr>
          <w:spacing w:val="-15"/>
        </w:rPr>
        <w:t> </w:t>
      </w:r>
      <w:r>
        <w:rPr/>
        <w:t>hướng</w:t>
      </w:r>
      <w:r>
        <w:rPr>
          <w:spacing w:val="-15"/>
        </w:rPr>
        <w:t> </w:t>
      </w:r>
      <w:r>
        <w:rPr/>
        <w:t>giáo</w:t>
      </w:r>
      <w:r>
        <w:rPr>
          <w:spacing w:val="-15"/>
        </w:rPr>
        <w:t> </w:t>
      </w:r>
      <w:r>
        <w:rPr/>
        <w:t>dục</w:t>
      </w:r>
      <w:r>
        <w:rPr>
          <w:spacing w:val="-15"/>
        </w:rPr>
        <w:t> </w:t>
      </w:r>
      <w:r>
        <w:rPr/>
        <w:t>STEM cho</w:t>
      </w:r>
      <w:r>
        <w:rPr>
          <w:spacing w:val="-7"/>
        </w:rPr>
        <w:t> </w:t>
      </w:r>
      <w:r>
        <w:rPr/>
        <w:t>trẻ</w:t>
      </w:r>
      <w:r>
        <w:rPr>
          <w:spacing w:val="-7"/>
        </w:rPr>
        <w:t> </w:t>
      </w:r>
      <w:r>
        <w:rPr/>
        <w:t>MG</w:t>
      </w:r>
      <w:r>
        <w:rPr>
          <w:spacing w:val="-7"/>
        </w:rPr>
        <w:t> </w:t>
      </w:r>
      <w:r>
        <w:rPr/>
        <w:t>5</w:t>
      </w:r>
      <w:r>
        <w:rPr>
          <w:spacing w:val="-8"/>
        </w:rPr>
        <w:t> </w:t>
      </w:r>
      <w:r>
        <w:rPr/>
        <w:t>–</w:t>
      </w:r>
      <w:r>
        <w:rPr>
          <w:spacing w:val="-7"/>
        </w:rPr>
        <w:t> </w:t>
      </w:r>
      <w:r>
        <w:rPr/>
        <w:t>6</w:t>
      </w:r>
      <w:r>
        <w:rPr>
          <w:spacing w:val="-8"/>
        </w:rPr>
        <w:t> </w:t>
      </w:r>
      <w:r>
        <w:rPr/>
        <w:t>tuổi</w:t>
      </w:r>
      <w:r>
        <w:rPr>
          <w:spacing w:val="40"/>
        </w:rPr>
        <w:t> </w:t>
      </w:r>
      <w:r>
        <w:rPr/>
        <w:t>gồm</w:t>
      </w:r>
      <w:r>
        <w:rPr>
          <w:spacing w:val="-8"/>
        </w:rPr>
        <w:t> </w:t>
      </w:r>
      <w:r>
        <w:rPr/>
        <w:t>4</w:t>
      </w:r>
      <w:r>
        <w:rPr>
          <w:spacing w:val="-8"/>
        </w:rPr>
        <w:t> </w:t>
      </w:r>
      <w:r>
        <w:rPr/>
        <w:t>giai</w:t>
      </w:r>
      <w:r>
        <w:rPr>
          <w:spacing w:val="-8"/>
        </w:rPr>
        <w:t> </w:t>
      </w:r>
      <w:r>
        <w:rPr/>
        <w:t>đoạn</w:t>
      </w:r>
      <w:r>
        <w:rPr>
          <w:spacing w:val="40"/>
        </w:rPr>
        <w:t> </w:t>
      </w:r>
      <w:r>
        <w:rPr/>
        <w:t>với</w:t>
      </w:r>
      <w:r>
        <w:rPr>
          <w:spacing w:val="-8"/>
        </w:rPr>
        <w:t> </w:t>
      </w:r>
      <w:r>
        <w:rPr/>
        <w:t>3</w:t>
      </w:r>
      <w:r>
        <w:rPr>
          <w:spacing w:val="-5"/>
        </w:rPr>
        <w:t> </w:t>
      </w:r>
      <w:r>
        <w:rPr/>
        <w:t>pha</w:t>
      </w:r>
      <w:r>
        <w:rPr>
          <w:spacing w:val="-7"/>
        </w:rPr>
        <w:t> </w:t>
      </w:r>
      <w:r>
        <w:rPr/>
        <w:t>học</w:t>
      </w:r>
      <w:r>
        <w:rPr>
          <w:spacing w:val="-7"/>
        </w:rPr>
        <w:t> </w:t>
      </w:r>
      <w:r>
        <w:rPr/>
        <w:t>tập</w:t>
      </w:r>
      <w:r>
        <w:rPr>
          <w:spacing w:val="-8"/>
        </w:rPr>
        <w:t> </w:t>
      </w:r>
      <w:r>
        <w:rPr/>
        <w:t>(khám</w:t>
      </w:r>
      <w:r>
        <w:rPr>
          <w:spacing w:val="-8"/>
        </w:rPr>
        <w:t> </w:t>
      </w:r>
      <w:r>
        <w:rPr/>
        <w:t>phá,</w:t>
      </w:r>
      <w:r>
        <w:rPr>
          <w:spacing w:val="-5"/>
        </w:rPr>
        <w:t> </w:t>
      </w:r>
      <w:r>
        <w:rPr/>
        <w:t>phát</w:t>
      </w:r>
      <w:r>
        <w:rPr>
          <w:spacing w:val="-7"/>
        </w:rPr>
        <w:t> </w:t>
      </w:r>
      <w:r>
        <w:rPr/>
        <w:t>hiện</w:t>
      </w:r>
      <w:r>
        <w:rPr>
          <w:spacing w:val="-8"/>
        </w:rPr>
        <w:t> </w:t>
      </w:r>
      <w:r>
        <w:rPr/>
        <w:t>và</w:t>
      </w:r>
      <w:r>
        <w:rPr>
          <w:spacing w:val="-7"/>
        </w:rPr>
        <w:t> </w:t>
      </w:r>
      <w:r>
        <w:rPr/>
        <w:t>thiết</w:t>
      </w:r>
      <w:r>
        <w:rPr>
          <w:spacing w:val="-8"/>
        </w:rPr>
        <w:t> </w:t>
      </w:r>
      <w:r>
        <w:rPr/>
        <w:t>kế) và có thể sử dụng trong thực tiễn.</w:t>
      </w:r>
    </w:p>
    <w:p>
      <w:pPr>
        <w:pStyle w:val="BodyText"/>
        <w:spacing w:line="360" w:lineRule="auto" w:before="1"/>
        <w:ind w:right="115" w:firstLine="566"/>
      </w:pPr>
      <w:r>
        <w:rPr/>
        <w:t>Kết</w:t>
      </w:r>
      <w:r>
        <w:rPr>
          <w:spacing w:val="-2"/>
        </w:rPr>
        <w:t> </w:t>
      </w:r>
      <w:r>
        <w:rPr/>
        <w:t>quả</w:t>
      </w:r>
      <w:r>
        <w:rPr>
          <w:spacing w:val="-1"/>
        </w:rPr>
        <w:t> </w:t>
      </w:r>
      <w:r>
        <w:rPr/>
        <w:t>nghiên</w:t>
      </w:r>
      <w:r>
        <w:rPr>
          <w:spacing w:val="-2"/>
        </w:rPr>
        <w:t> </w:t>
      </w:r>
      <w:r>
        <w:rPr/>
        <w:t>cứu</w:t>
      </w:r>
      <w:r>
        <w:rPr>
          <w:spacing w:val="-2"/>
        </w:rPr>
        <w:t> </w:t>
      </w:r>
      <w:r>
        <w:rPr/>
        <w:t>thực</w:t>
      </w:r>
      <w:r>
        <w:rPr>
          <w:spacing w:val="-1"/>
        </w:rPr>
        <w:t> </w:t>
      </w:r>
      <w:r>
        <w:rPr/>
        <w:t>tiễn</w:t>
      </w:r>
      <w:r>
        <w:rPr>
          <w:spacing w:val="-2"/>
        </w:rPr>
        <w:t> </w:t>
      </w:r>
      <w:r>
        <w:rPr/>
        <w:t>của</w:t>
      </w:r>
      <w:r>
        <w:rPr>
          <w:spacing w:val="-1"/>
        </w:rPr>
        <w:t> </w:t>
      </w:r>
      <w:r>
        <w:rPr/>
        <w:t>luận</w:t>
      </w:r>
      <w:r>
        <w:rPr>
          <w:spacing w:val="-1"/>
        </w:rPr>
        <w:t> </w:t>
      </w:r>
      <w:r>
        <w:rPr/>
        <w:t>án</w:t>
      </w:r>
      <w:r>
        <w:rPr>
          <w:spacing w:val="-1"/>
        </w:rPr>
        <w:t> </w:t>
      </w:r>
      <w:r>
        <w:rPr/>
        <w:t>đã</w:t>
      </w:r>
      <w:r>
        <w:rPr>
          <w:spacing w:val="-1"/>
        </w:rPr>
        <w:t> </w:t>
      </w:r>
      <w:r>
        <w:rPr/>
        <w:t>nêu</w:t>
      </w:r>
      <w:r>
        <w:rPr>
          <w:spacing w:val="-2"/>
        </w:rPr>
        <w:t> </w:t>
      </w:r>
      <w:r>
        <w:rPr/>
        <w:t>được</w:t>
      </w:r>
      <w:r>
        <w:rPr>
          <w:spacing w:val="-1"/>
        </w:rPr>
        <w:t> </w:t>
      </w:r>
      <w:r>
        <w:rPr/>
        <w:t>một</w:t>
      </w:r>
      <w:r>
        <w:rPr>
          <w:spacing w:val="-2"/>
        </w:rPr>
        <w:t> </w:t>
      </w:r>
      <w:r>
        <w:rPr/>
        <w:t>cách</w:t>
      </w:r>
      <w:r>
        <w:rPr>
          <w:spacing w:val="-1"/>
        </w:rPr>
        <w:t> </w:t>
      </w:r>
      <w:r>
        <w:rPr/>
        <w:t>khái</w:t>
      </w:r>
      <w:r>
        <w:rPr>
          <w:spacing w:val="-2"/>
        </w:rPr>
        <w:t> </w:t>
      </w:r>
      <w:r>
        <w:rPr/>
        <w:t>quát thực</w:t>
      </w:r>
      <w:r>
        <w:rPr>
          <w:spacing w:val="-1"/>
        </w:rPr>
        <w:t> </w:t>
      </w:r>
      <w:r>
        <w:rPr/>
        <w:t>trạng mức độ năng lực khám phá khoa học của</w:t>
      </w:r>
      <w:r>
        <w:rPr>
          <w:spacing w:val="40"/>
        </w:rPr>
        <w:t> </w:t>
      </w:r>
      <w:r>
        <w:rPr/>
        <w:t>trẻ mẫu giáo 5-6 tuổi; thực trạng tổ chức hoạt động khám phá khoa học theo định hướng giáo dục STEM ở 27 trường MN trên địa bàn TP. Hồ Chí Minh: những ưu điểm và hạn chế.</w:t>
      </w:r>
    </w:p>
    <w:p>
      <w:pPr>
        <w:pStyle w:val="BodyText"/>
        <w:spacing w:line="360" w:lineRule="auto" w:before="2"/>
        <w:ind w:right="116" w:firstLine="427"/>
      </w:pPr>
      <w:r>
        <w:rPr/>
        <w:t>Từ cơ sở lý luận và thực tiễn, luận án thiết kế minh họa vận dụng quy trình TCHĐKPKH</w:t>
      </w:r>
      <w:r>
        <w:rPr>
          <w:spacing w:val="-11"/>
        </w:rPr>
        <w:t> </w:t>
      </w:r>
      <w:r>
        <w:rPr/>
        <w:t>theo</w:t>
      </w:r>
      <w:r>
        <w:rPr>
          <w:spacing w:val="-11"/>
        </w:rPr>
        <w:t> </w:t>
      </w:r>
      <w:r>
        <w:rPr/>
        <w:t>định</w:t>
      </w:r>
      <w:r>
        <w:rPr>
          <w:spacing w:val="-9"/>
        </w:rPr>
        <w:t> </w:t>
      </w:r>
      <w:r>
        <w:rPr/>
        <w:t>hướng</w:t>
      </w:r>
      <w:r>
        <w:rPr>
          <w:spacing w:val="-11"/>
        </w:rPr>
        <w:t> </w:t>
      </w:r>
      <w:r>
        <w:rPr/>
        <w:t>GD</w:t>
      </w:r>
      <w:r>
        <w:rPr>
          <w:spacing w:val="-11"/>
        </w:rPr>
        <w:t> </w:t>
      </w:r>
      <w:r>
        <w:rPr/>
        <w:t>STEM</w:t>
      </w:r>
      <w:r>
        <w:rPr>
          <w:spacing w:val="40"/>
        </w:rPr>
        <w:t> </w:t>
      </w:r>
      <w:r>
        <w:rPr/>
        <w:t>với</w:t>
      </w:r>
      <w:r>
        <w:rPr>
          <w:spacing w:val="-11"/>
        </w:rPr>
        <w:t> </w:t>
      </w:r>
      <w:r>
        <w:rPr/>
        <w:t>hai</w:t>
      </w:r>
      <w:r>
        <w:rPr>
          <w:spacing w:val="-11"/>
        </w:rPr>
        <w:t> </w:t>
      </w:r>
      <w:r>
        <w:rPr/>
        <w:t>chủ</w:t>
      </w:r>
      <w:r>
        <w:rPr>
          <w:spacing w:val="-11"/>
        </w:rPr>
        <w:t> </w:t>
      </w:r>
      <w:r>
        <w:rPr/>
        <w:t>đề</w:t>
      </w:r>
      <w:r>
        <w:rPr>
          <w:spacing w:val="-11"/>
        </w:rPr>
        <w:t> </w:t>
      </w:r>
      <w:r>
        <w:rPr/>
        <w:t>Bệnh</w:t>
      </w:r>
      <w:r>
        <w:rPr>
          <w:spacing w:val="-11"/>
        </w:rPr>
        <w:t> </w:t>
      </w:r>
      <w:r>
        <w:rPr/>
        <w:t>viện</w:t>
      </w:r>
      <w:r>
        <w:rPr>
          <w:spacing w:val="-11"/>
        </w:rPr>
        <w:t> </w:t>
      </w:r>
      <w:r>
        <w:rPr/>
        <w:t>thú</w:t>
      </w:r>
      <w:r>
        <w:rPr>
          <w:spacing w:val="-11"/>
        </w:rPr>
        <w:t> </w:t>
      </w:r>
      <w:r>
        <w:rPr/>
        <w:t>y,</w:t>
      </w:r>
      <w:r>
        <w:rPr>
          <w:spacing w:val="-11"/>
        </w:rPr>
        <w:t> </w:t>
      </w:r>
      <w:r>
        <w:rPr/>
        <w:t>Trung</w:t>
      </w:r>
      <w:r>
        <w:rPr>
          <w:spacing w:val="-11"/>
        </w:rPr>
        <w:t> </w:t>
      </w:r>
      <w:r>
        <w:rPr/>
        <w:t>tâm</w:t>
      </w:r>
      <w:r>
        <w:rPr>
          <w:spacing w:val="-11"/>
        </w:rPr>
        <w:t> </w:t>
      </w:r>
      <w:r>
        <w:rPr/>
        <w:t>huấn luyện phòng cháy chữa cháy và cứu nạn cứu hộ nhí, có thể làm tài liệu tham khảo cho </w:t>
      </w:r>
      <w:r>
        <w:rPr>
          <w:spacing w:val="-2"/>
        </w:rPr>
        <w:t>GVMN.</w:t>
      </w:r>
    </w:p>
    <w:p>
      <w:pPr>
        <w:pStyle w:val="BodyText"/>
        <w:ind w:left="3412" w:right="17"/>
        <w:jc w:val="center"/>
      </w:pPr>
      <w:r>
        <w:rPr/>
        <w:t>Nghiên</w:t>
      </w:r>
      <w:r>
        <w:rPr>
          <w:spacing w:val="-7"/>
        </w:rPr>
        <w:t> </w:t>
      </w:r>
      <w:r>
        <w:rPr/>
        <w:t>cứu</w:t>
      </w:r>
      <w:r>
        <w:rPr>
          <w:spacing w:val="-7"/>
        </w:rPr>
        <w:t> </w:t>
      </w:r>
      <w:r>
        <w:rPr>
          <w:spacing w:val="-4"/>
        </w:rPr>
        <w:t>sinh</w:t>
      </w:r>
    </w:p>
    <w:p>
      <w:pPr>
        <w:pStyle w:val="BodyText"/>
        <w:spacing w:before="149"/>
        <w:ind w:left="3402" w:right="17"/>
        <w:jc w:val="center"/>
      </w:pPr>
      <w:r>
        <w:rPr/>
        <w:t>Bùi</w:t>
      </w:r>
      <w:r>
        <w:rPr>
          <w:spacing w:val="-7"/>
        </w:rPr>
        <w:t> </w:t>
      </w:r>
      <w:r>
        <w:rPr/>
        <w:t>Thị</w:t>
      </w:r>
      <w:r>
        <w:rPr>
          <w:spacing w:val="-4"/>
        </w:rPr>
        <w:t> </w:t>
      </w:r>
      <w:r>
        <w:rPr/>
        <w:t>Giáng</w:t>
      </w:r>
      <w:r>
        <w:rPr>
          <w:spacing w:val="-3"/>
        </w:rPr>
        <w:t> </w:t>
      </w:r>
      <w:r>
        <w:rPr>
          <w:spacing w:val="-4"/>
        </w:rPr>
        <w:t>Hương</w:t>
      </w:r>
    </w:p>
    <w:p>
      <w:pPr>
        <w:spacing w:after="0"/>
        <w:jc w:val="center"/>
        <w:sectPr>
          <w:pgSz w:w="12240" w:h="15840"/>
          <w:pgMar w:header="0" w:footer="802" w:top="1380" w:bottom="1000" w:left="1340" w:right="1320"/>
        </w:sectPr>
      </w:pPr>
    </w:p>
    <w:p>
      <w:pPr>
        <w:pStyle w:val="BodyText"/>
        <w:spacing w:before="4"/>
        <w:ind w:left="0"/>
        <w:jc w:val="left"/>
        <w:rPr>
          <w:sz w:val="17"/>
        </w:rPr>
      </w:pPr>
    </w:p>
    <w:sectPr>
      <w:pgSz w:w="12240" w:h="15840"/>
      <w:pgMar w:header="0" w:footer="802" w:top="1820" w:bottom="10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58656">
              <wp:simplePos x="0" y="0"/>
              <wp:positionH relativeFrom="page">
                <wp:posOffset>3813936</wp:posOffset>
              </wp:positionH>
              <wp:positionV relativeFrom="page">
                <wp:posOffset>9396502</wp:posOffset>
              </wp:positionV>
              <wp:extent cx="15938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9385" cy="180975"/>
                      </a:xfrm>
                      <a:prstGeom prst="rect">
                        <a:avLst/>
                      </a:prstGeom>
                    </wps:spPr>
                    <wps:txbx>
                      <w:txbxContent>
                        <w:p>
                          <w:pPr>
                            <w:spacing w:before="11"/>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309998pt;margin-top:739.88208pt;width:12.55pt;height:14.25pt;mso-position-horizontal-relative:page;mso-position-vertical-relative:page;z-index:-15757824" type="#_x0000_t202" id="docshape1" filled="false" stroked="false">
              <v:textbox inset="0,0,0,0">
                <w:txbxContent>
                  <w:p>
                    <w:pPr>
                      <w:spacing w:before="11"/>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4" w:hanging="360"/>
        <w:jc w:val="left"/>
      </w:pPr>
      <w:rPr>
        <w:rFonts w:hint="default" w:ascii="Times New Roman" w:hAnsi="Times New Roman" w:eastAsia="Times New Roman" w:cs="Times New Roman"/>
        <w:b/>
        <w:bCs/>
        <w:i w:val="0"/>
        <w:iCs w:val="0"/>
        <w:spacing w:val="0"/>
        <w:w w:val="99"/>
        <w:sz w:val="26"/>
        <w:szCs w:val="26"/>
        <w:lang w:val="vi" w:eastAsia="en-US" w:bidi="ar-SA"/>
      </w:rPr>
    </w:lvl>
    <w:lvl w:ilvl="1">
      <w:start w:val="0"/>
      <w:numFmt w:val="bullet"/>
      <w:lvlText w:val="•"/>
      <w:lvlJc w:val="left"/>
      <w:pPr>
        <w:ind w:left="1876" w:hanging="360"/>
      </w:pPr>
      <w:rPr>
        <w:rFonts w:hint="default"/>
        <w:lang w:val="vi" w:eastAsia="en-US" w:bidi="ar-SA"/>
      </w:rPr>
    </w:lvl>
    <w:lvl w:ilvl="2">
      <w:start w:val="0"/>
      <w:numFmt w:val="bullet"/>
      <w:lvlText w:val="•"/>
      <w:lvlJc w:val="left"/>
      <w:pPr>
        <w:ind w:left="2732" w:hanging="360"/>
      </w:pPr>
      <w:rPr>
        <w:rFonts w:hint="default"/>
        <w:lang w:val="vi" w:eastAsia="en-US" w:bidi="ar-SA"/>
      </w:rPr>
    </w:lvl>
    <w:lvl w:ilvl="3">
      <w:start w:val="0"/>
      <w:numFmt w:val="bullet"/>
      <w:lvlText w:val="•"/>
      <w:lvlJc w:val="left"/>
      <w:pPr>
        <w:ind w:left="3588" w:hanging="360"/>
      </w:pPr>
      <w:rPr>
        <w:rFonts w:hint="default"/>
        <w:lang w:val="vi" w:eastAsia="en-US" w:bidi="ar-SA"/>
      </w:rPr>
    </w:lvl>
    <w:lvl w:ilvl="4">
      <w:start w:val="0"/>
      <w:numFmt w:val="bullet"/>
      <w:lvlText w:val="•"/>
      <w:lvlJc w:val="left"/>
      <w:pPr>
        <w:ind w:left="4444" w:hanging="360"/>
      </w:pPr>
      <w:rPr>
        <w:rFonts w:hint="default"/>
        <w:lang w:val="vi" w:eastAsia="en-US" w:bidi="ar-SA"/>
      </w:rPr>
    </w:lvl>
    <w:lvl w:ilvl="5">
      <w:start w:val="0"/>
      <w:numFmt w:val="bullet"/>
      <w:lvlText w:val="•"/>
      <w:lvlJc w:val="left"/>
      <w:pPr>
        <w:ind w:left="5300" w:hanging="360"/>
      </w:pPr>
      <w:rPr>
        <w:rFonts w:hint="default"/>
        <w:lang w:val="vi" w:eastAsia="en-US" w:bidi="ar-SA"/>
      </w:rPr>
    </w:lvl>
    <w:lvl w:ilvl="6">
      <w:start w:val="0"/>
      <w:numFmt w:val="bullet"/>
      <w:lvlText w:val="•"/>
      <w:lvlJc w:val="left"/>
      <w:pPr>
        <w:ind w:left="6156" w:hanging="360"/>
      </w:pPr>
      <w:rPr>
        <w:rFonts w:hint="default"/>
        <w:lang w:val="vi" w:eastAsia="en-US" w:bidi="ar-SA"/>
      </w:rPr>
    </w:lvl>
    <w:lvl w:ilvl="7">
      <w:start w:val="0"/>
      <w:numFmt w:val="bullet"/>
      <w:lvlText w:val="•"/>
      <w:lvlJc w:val="left"/>
      <w:pPr>
        <w:ind w:left="7012" w:hanging="360"/>
      </w:pPr>
      <w:rPr>
        <w:rFonts w:hint="default"/>
        <w:lang w:val="vi" w:eastAsia="en-US" w:bidi="ar-SA"/>
      </w:rPr>
    </w:lvl>
    <w:lvl w:ilvl="8">
      <w:start w:val="0"/>
      <w:numFmt w:val="bullet"/>
      <w:lvlText w:val="•"/>
      <w:lvlJc w:val="left"/>
      <w:pPr>
        <w:ind w:left="7868"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0"/>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1023" w:hanging="359"/>
      <w:jc w:val="both"/>
      <w:outlineLvl w:val="1"/>
    </w:pPr>
    <w:rPr>
      <w:rFonts w:ascii="Times New Roman" w:hAnsi="Times New Roman" w:eastAsia="Times New Roman" w:cs="Times New Roman"/>
      <w:b/>
      <w:bCs/>
      <w:sz w:val="26"/>
      <w:szCs w:val="26"/>
      <w:lang w:val="vi" w:eastAsia="en-US" w:bidi="ar-SA"/>
    </w:rPr>
  </w:style>
  <w:style w:styleId="Title" w:type="paragraph">
    <w:name w:val="Title"/>
    <w:basedOn w:val="Normal"/>
    <w:uiPriority w:val="1"/>
    <w:qFormat/>
    <w:pPr>
      <w:spacing w:before="59"/>
      <w:ind w:right="17"/>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1023" w:hanging="35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GMT</dc:creator>
  <dcterms:created xsi:type="dcterms:W3CDTF">2023-12-23T02:41:47Z</dcterms:created>
  <dcterms:modified xsi:type="dcterms:W3CDTF">2023-12-23T02:41:47Z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Microsoft® Word for Microsoft 365</vt:lpwstr>
  </property>
  <property fmtid="{D5CDD505-2E9C-101B-9397-08002B2CF9AE}" pid="4" name="LastSaved">
    <vt:filetime>2023-12-23T00:00:00Z</vt:filetime>
  </property>
  <property fmtid="{D5CDD505-2E9C-101B-9397-08002B2CF9AE}" pid="5" name="Producer">
    <vt:lpwstr>3-Heights(TM) PDF Security Shell 4.8.25.2 (http://www.pdf-tools.com)</vt:lpwstr>
  </property>
</Properties>
</file>